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573BC4">
        <w:trPr>
          <w:trHeight w:val="575"/>
        </w:trPr>
        <w:tc>
          <w:tcPr>
            <w:tcW w:w="9145" w:type="dxa"/>
            <w:gridSpan w:val="4"/>
          </w:tcPr>
          <w:p w:rsidR="00573BC4" w:rsidRDefault="00852A9A" w:rsidP="0067280C">
            <w:pPr>
              <w:pStyle w:val="TableParagraph"/>
              <w:spacing w:before="64" w:line="309" w:lineRule="auto"/>
              <w:ind w:left="3304" w:right="1611" w:hanging="1062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573BC4" w:rsidRDefault="00573BC4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573BC4" w:rsidRDefault="00852A9A">
            <w:pPr>
              <w:pStyle w:val="TableParagraph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573BC4" w:rsidRDefault="00852A9A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573BC4">
        <w:trPr>
          <w:trHeight w:val="575"/>
        </w:trPr>
        <w:tc>
          <w:tcPr>
            <w:tcW w:w="9145" w:type="dxa"/>
            <w:gridSpan w:val="4"/>
          </w:tcPr>
          <w:p w:rsidR="00573BC4" w:rsidRDefault="00852A9A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35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73BC4">
        <w:trPr>
          <w:trHeight w:val="1094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1.02.01.2.10 Peningkatan Pelayanan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BLUD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1.02.0.00.0.00.01.0006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Rp761.031.697 (tujuh ratus enam puluh satu juta tiga puluh satu ribu enam ratus sembilan puluh tujuh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573BC4">
        <w:trPr>
          <w:trHeight w:val="326"/>
        </w:trPr>
        <w:tc>
          <w:tcPr>
            <w:tcW w:w="15245" w:type="dxa"/>
            <w:gridSpan w:val="6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73BC4">
        <w:trPr>
          <w:trHeight w:val="345"/>
        </w:trPr>
        <w:tc>
          <w:tcPr>
            <w:tcW w:w="15245" w:type="dxa"/>
            <w:gridSpan w:val="6"/>
          </w:tcPr>
          <w:p w:rsidR="00573BC4" w:rsidRDefault="00852A9A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573BC4">
        <w:trPr>
          <w:trHeight w:val="326"/>
        </w:trPr>
        <w:tc>
          <w:tcPr>
            <w:tcW w:w="1518" w:type="dxa"/>
            <w:vMerge w:val="restart"/>
          </w:tcPr>
          <w:p w:rsidR="00573BC4" w:rsidRDefault="00573BC4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573BC4" w:rsidRDefault="00852A9A">
            <w:pPr>
              <w:pStyle w:val="TableParagraph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573BC4" w:rsidRDefault="00852A9A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573BC4" w:rsidRDefault="00852A9A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573BC4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573BC4" w:rsidRDefault="00852A9A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573BC4" w:rsidRDefault="00852A9A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573BC4">
        <w:trPr>
          <w:trHeight w:val="306"/>
        </w:trPr>
        <w:tc>
          <w:tcPr>
            <w:tcW w:w="1518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573BC4">
        <w:trPr>
          <w:trHeight w:val="306"/>
        </w:trPr>
        <w:tc>
          <w:tcPr>
            <w:tcW w:w="1518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Rp630.368.197</w:t>
            </w:r>
          </w:p>
        </w:tc>
        <w:tc>
          <w:tcPr>
            <w:tcW w:w="4880" w:type="dxa"/>
            <w:gridSpan w:val="2"/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Rp761.031.697</w:t>
            </w:r>
          </w:p>
        </w:tc>
      </w:tr>
      <w:tr w:rsidR="00573BC4">
        <w:trPr>
          <w:trHeight w:val="306"/>
        </w:trPr>
        <w:tc>
          <w:tcPr>
            <w:tcW w:w="1518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</w:tr>
      <w:tr w:rsidR="00573BC4">
        <w:trPr>
          <w:trHeight w:val="306"/>
        </w:trPr>
        <w:tc>
          <w:tcPr>
            <w:tcW w:w="1518" w:type="dxa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penduduk yang menjadi peserta JKN</w:t>
            </w:r>
          </w:p>
        </w:tc>
        <w:tc>
          <w:tcPr>
            <w:tcW w:w="1979" w:type="dxa"/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  <w:tc>
          <w:tcPr>
            <w:tcW w:w="4880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73BC4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penduduk yang menjadi peserta JKN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penduduk yang menjadi peserta JKN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338"/>
                <w:tab w:val="left" w:pos="264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  <w:t>Jumlah peserta JKN yang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dilayani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573BC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73BC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1.02.01.2.10.01 Pelayanan dan Penunjang Pelayanan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BLUD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PENDAPATAN ASLI DAERAH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(PAD)</w:t>
            </w:r>
          </w:p>
        </w:tc>
      </w:tr>
      <w:tr w:rsidR="00573BC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 Kab. Tanah Laut, Panyipatan,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</w:tbl>
    <w:p w:rsidR="00573BC4" w:rsidRDefault="00852A9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573BC4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573BC4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73BC4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573BC4" w:rsidRDefault="00573BC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73BC4" w:rsidRDefault="00573BC4">
      <w:pPr>
        <w:rPr>
          <w:sz w:val="2"/>
          <w:szCs w:val="2"/>
        </w:rPr>
        <w:sectPr w:rsidR="00573BC4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40"/>
        <w:gridCol w:w="1364"/>
        <w:gridCol w:w="749"/>
        <w:gridCol w:w="1152"/>
        <w:gridCol w:w="470"/>
        <w:gridCol w:w="1210"/>
        <w:gridCol w:w="768"/>
        <w:gridCol w:w="605"/>
        <w:gridCol w:w="922"/>
        <w:gridCol w:w="375"/>
        <w:gridCol w:w="1211"/>
        <w:gridCol w:w="1336"/>
      </w:tblGrid>
      <w:tr w:rsidR="00573BC4">
        <w:trPr>
          <w:trHeight w:val="1094"/>
        </w:trPr>
        <w:tc>
          <w:tcPr>
            <w:tcW w:w="15243" w:type="dxa"/>
            <w:gridSpan w:val="13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112"/>
              </w:tabs>
              <w:spacing w:before="71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73BC4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112"/>
              </w:tabs>
              <w:spacing w:before="71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573BC4">
        <w:trPr>
          <w:trHeight w:val="301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852A9A">
            <w:pPr>
              <w:pStyle w:val="TableParagraph"/>
              <w:tabs>
                <w:tab w:val="left" w:pos="2112"/>
              </w:tabs>
              <w:spacing w:before="71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573BC4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852A9A">
            <w:pPr>
              <w:pStyle w:val="TableParagraph"/>
              <w:spacing w:before="141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40" w:type="dxa"/>
            <w:vMerge w:val="restart"/>
            <w:tcBorders>
              <w:top w:val="single" w:sz="8" w:space="0" w:color="000000"/>
            </w:tcBorders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852A9A">
            <w:pPr>
              <w:pStyle w:val="TableParagraph"/>
              <w:spacing w:before="141"/>
              <w:ind w:left="1545" w:right="15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945" w:type="dxa"/>
            <w:gridSpan w:val="5"/>
            <w:tcBorders>
              <w:top w:val="single" w:sz="8" w:space="0" w:color="000000"/>
            </w:tcBorders>
          </w:tcPr>
          <w:p w:rsidR="00573BC4" w:rsidRDefault="00852A9A">
            <w:pPr>
              <w:pStyle w:val="TableParagraph"/>
              <w:spacing w:before="56"/>
              <w:ind w:left="1681" w:right="16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81" w:type="dxa"/>
            <w:gridSpan w:val="5"/>
            <w:tcBorders>
              <w:top w:val="single" w:sz="8" w:space="0" w:color="000000"/>
            </w:tcBorders>
          </w:tcPr>
          <w:p w:rsidR="00573BC4" w:rsidRDefault="00852A9A">
            <w:pPr>
              <w:pStyle w:val="TableParagraph"/>
              <w:spacing w:before="56"/>
              <w:ind w:left="1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336" w:type="dxa"/>
            <w:vMerge w:val="restart"/>
            <w:tcBorders>
              <w:top w:val="single" w:sz="8" w:space="0" w:color="000000"/>
            </w:tcBorders>
          </w:tcPr>
          <w:p w:rsidR="00573BC4" w:rsidRDefault="00573BC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573BC4" w:rsidRDefault="00852A9A">
            <w:pPr>
              <w:pStyle w:val="TableParagraph"/>
              <w:spacing w:line="319" w:lineRule="auto"/>
              <w:ind w:left="21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573BC4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735" w:type="dxa"/>
            <w:gridSpan w:val="4"/>
          </w:tcPr>
          <w:p w:rsidR="00573BC4" w:rsidRDefault="00852A9A">
            <w:pPr>
              <w:pStyle w:val="TableParagraph"/>
              <w:spacing w:before="52"/>
              <w:ind w:left="10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left="3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573BC4" w:rsidRDefault="00852A9A">
            <w:pPr>
              <w:pStyle w:val="TableParagraph"/>
              <w:spacing w:before="52"/>
              <w:ind w:left="5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left="3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52"/>
              <w:ind w:left="3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9" w:type="dxa"/>
          </w:tcPr>
          <w:p w:rsidR="00573BC4" w:rsidRDefault="00852A9A">
            <w:pPr>
              <w:pStyle w:val="TableParagraph"/>
              <w:spacing w:before="52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52"/>
              <w:ind w:left="3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52"/>
              <w:ind w:right="6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605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52"/>
              <w:ind w:left="2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5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left="420" w:right="41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Rp630.368.197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Rp720.534.627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Rp90.166.430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5.1.01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Pegawai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Rp607.388.197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(Rp607.388.197)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5.1.01.99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Pegawai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Rp607.388.197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(Rp607.388.197)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5.1.01.99.99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Pegawai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Rp607.388.197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(Rp607.388.197)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5.1.01.99.99.9999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Pegawai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Rp607.388.197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(Rp607.388.197)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Biaya trasport lokal kunjungan rumah petugas kesehatan ke peserta JKN/Prolanis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Biaya transport lokal kunjungan rumah petugas ke peserta JKN peserta prolanis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Pegawai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(Rp3.000.000)</w:t>
            </w: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0" w:lineRule="atLeast"/>
              <w:ind w:left="33" w:righ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Kekurangan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Pembayaran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jasa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Pelayanan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kapitasi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JKN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 bulan DesemberTahun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2020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Rp49.885.935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0" w:lineRule="atLeast"/>
              <w:ind w:left="33" w:righ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Kekurangan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pembayaran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jasa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pelayanan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kapitasi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JKN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 Puskesmas Batakan bulan dan Desember Tahun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2020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Pegawai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 Bulan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49.885.935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Rp49.885.935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52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49.885.935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(Rp49.885.935)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Pembayaran jasa Pelayanan dari kapitasi JKN di wilayah Kerja Puskesmas Tahun 2021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Rp554.502.262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0" w:lineRule="atLeas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Pembayaran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jasa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pelayanan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kapitasi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JKN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Batakan Tahun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2021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Pegawai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554.502.262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Rp554.502.262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554.502.262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(Rp554.502.262)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Rp22.980.000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Rp720.534.627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Rp697.554.627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Rp22.980.000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Rp720.534.627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Rp697.554.627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5.1.02.99.99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Rp22.980.000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Rp720.534.627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Rp697.554.627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5.1.02.99.99.9999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Rp22.980.000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Rp720.534.627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Rp697.554.627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Layanan Umum BLUD Puskesmas Batakan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Rp42.000.000</w:t>
            </w: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jasa pelayanan medis Puskesmas Batakan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52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42.000.000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Rp42.000.000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Rp42.000.000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Transaksi Pengiriman Uang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Jasa transaksi pengiriman uang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12 Bulan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10.000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Rp120.000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52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12 Bulan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52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10.000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Rp120.000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minum kegiatan senam prolanis dan konsultasi perorangan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5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Rp13.440.000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5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Rp13.440.000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5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</w:tbl>
    <w:p w:rsidR="00573BC4" w:rsidRDefault="00852A9A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53"/>
                    <w:gridCol w:w="1864"/>
                    <w:gridCol w:w="4544"/>
                    <w:gridCol w:w="1884"/>
                  </w:tblGrid>
                  <w:tr w:rsidR="00573BC4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2353" w:right="234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8" w:type="dxa"/>
                        <w:gridSpan w:val="2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2401" w:right="239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573BC4">
                    <w:trPr>
                      <w:trHeight w:val="326"/>
                    </w:trPr>
                    <w:tc>
                      <w:tcPr>
                        <w:tcW w:w="4553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1878" w:right="186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64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636" w:right="6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544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1872" w:right="18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84" w:type="dxa"/>
                      </w:tcPr>
                      <w:p w:rsidR="00573BC4" w:rsidRDefault="00852A9A">
                        <w:pPr>
                          <w:pStyle w:val="TableParagraph"/>
                          <w:spacing w:before="81"/>
                          <w:ind w:left="643" w:right="64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73BC4">
                    <w:trPr>
                      <w:trHeight w:val="306"/>
                    </w:trPr>
                    <w:tc>
                      <w:tcPr>
                        <w:tcW w:w="4553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peserta JKN yang dilayani</w:t>
                        </w:r>
                      </w:p>
                    </w:tc>
                    <w:tc>
                      <w:tcPr>
                        <w:tcW w:w="1864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12210 orang</w:t>
                        </w:r>
                      </w:p>
                    </w:tc>
                    <w:tc>
                      <w:tcPr>
                        <w:tcW w:w="4544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peserta JKN yang dilayani</w:t>
                        </w:r>
                      </w:p>
                    </w:tc>
                    <w:tc>
                      <w:tcPr>
                        <w:tcW w:w="1884" w:type="dxa"/>
                      </w:tcPr>
                      <w:p w:rsidR="00573BC4" w:rsidRDefault="00852A9A">
                        <w:pPr>
                          <w:pStyle w:val="TableParagraph"/>
                          <w:spacing w:before="71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12210 orang</w:t>
                        </w:r>
                      </w:p>
                    </w:tc>
                  </w:tr>
                </w:tbl>
                <w:p w:rsidR="00573BC4" w:rsidRDefault="00573BC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73BC4" w:rsidRDefault="00573BC4">
      <w:pPr>
        <w:rPr>
          <w:sz w:val="2"/>
          <w:szCs w:val="2"/>
        </w:rPr>
        <w:sectPr w:rsidR="00573BC4">
          <w:pgSz w:w="16840" w:h="11900" w:orient="landscape"/>
          <w:pgMar w:top="11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640"/>
        <w:gridCol w:w="1364"/>
        <w:gridCol w:w="749"/>
        <w:gridCol w:w="1152"/>
        <w:gridCol w:w="470"/>
        <w:gridCol w:w="1210"/>
        <w:gridCol w:w="768"/>
        <w:gridCol w:w="605"/>
        <w:gridCol w:w="922"/>
        <w:gridCol w:w="375"/>
        <w:gridCol w:w="1211"/>
        <w:gridCol w:w="1336"/>
      </w:tblGrid>
      <w:tr w:rsidR="00573BC4">
        <w:trPr>
          <w:trHeight w:val="258"/>
        </w:trPr>
        <w:tc>
          <w:tcPr>
            <w:tcW w:w="1441" w:type="dxa"/>
            <w:vMerge w:val="restart"/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852A9A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40" w:type="dxa"/>
            <w:vMerge w:val="restart"/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852A9A">
            <w:pPr>
              <w:pStyle w:val="TableParagraph"/>
              <w:spacing w:before="129"/>
              <w:ind w:left="1545" w:right="15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945" w:type="dxa"/>
            <w:gridSpan w:val="5"/>
          </w:tcPr>
          <w:p w:rsidR="00573BC4" w:rsidRDefault="00852A9A">
            <w:pPr>
              <w:pStyle w:val="TableParagraph"/>
              <w:spacing w:before="44"/>
              <w:ind w:left="1681" w:right="16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81" w:type="dxa"/>
            <w:gridSpan w:val="5"/>
          </w:tcPr>
          <w:p w:rsidR="00573BC4" w:rsidRDefault="00852A9A">
            <w:pPr>
              <w:pStyle w:val="TableParagraph"/>
              <w:spacing w:before="44"/>
              <w:ind w:left="1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336" w:type="dxa"/>
            <w:vMerge w:val="restart"/>
          </w:tcPr>
          <w:p w:rsidR="00573BC4" w:rsidRDefault="00573BC4">
            <w:pPr>
              <w:pStyle w:val="TableParagraph"/>
              <w:rPr>
                <w:rFonts w:ascii="Times New Roman"/>
                <w:sz w:val="18"/>
              </w:rPr>
            </w:pPr>
          </w:p>
          <w:p w:rsidR="00573BC4" w:rsidRDefault="00852A9A">
            <w:pPr>
              <w:pStyle w:val="TableParagraph"/>
              <w:spacing w:line="319" w:lineRule="auto"/>
              <w:ind w:left="21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573BC4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735" w:type="dxa"/>
            <w:gridSpan w:val="4"/>
          </w:tcPr>
          <w:p w:rsidR="00573BC4" w:rsidRDefault="00852A9A">
            <w:pPr>
              <w:pStyle w:val="TableParagraph"/>
              <w:spacing w:before="44"/>
              <w:ind w:left="10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left="3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70" w:type="dxa"/>
            <w:gridSpan w:val="4"/>
          </w:tcPr>
          <w:p w:rsidR="00573BC4" w:rsidRDefault="00852A9A">
            <w:pPr>
              <w:pStyle w:val="TableParagraph"/>
              <w:spacing w:before="44"/>
              <w:ind w:left="5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left="3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9" w:type="dxa"/>
          </w:tcPr>
          <w:p w:rsidR="00573BC4" w:rsidRDefault="00852A9A">
            <w:pPr>
              <w:pStyle w:val="TableParagraph"/>
              <w:spacing w:before="44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left="3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6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605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left="2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left="420" w:right="41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336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Minum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senam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prolanis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konsultasi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perorangan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(Belanja snack)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960 Buah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14.000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Rp13.440.000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960 Buah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14.000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Rp13.440.000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Materai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Rp1.020.000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Rp1.020.000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Materai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102 Lembar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10.000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Rp1.020.000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102</w:t>
            </w:r>
          </w:p>
          <w:p w:rsidR="00573BC4" w:rsidRDefault="00852A9A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10.000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Rp1.020.000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Biaya trasport lokal kunjungan rumah petugas kesehatan ke peserta JKN/Prolanis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Biaya transport lokal kunjungan rumah petugas ke peserta JKN peserta prolanis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100</w:t>
            </w:r>
          </w:p>
          <w:p w:rsidR="00573BC4" w:rsidRDefault="00852A9A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honoranium instruktur senam prolanis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Rp4.800.000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Rp4.800.000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Honorarium instruktur senam prolanis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48 Orang / Kali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100.000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Rp4.800.000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48 Orang</w:t>
            </w:r>
          </w:p>
          <w:p w:rsidR="00573BC4" w:rsidRDefault="00852A9A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/ Kali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100.000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Rp4.800.000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honoranium narasumber edukasi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Rp3.600.000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Rp3.600.000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Honorarium narasumber edukasi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300.000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Rp3.600.000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12 Orang</w:t>
            </w:r>
          </w:p>
          <w:p w:rsidR="00573BC4" w:rsidRDefault="00852A9A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/ Kali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300.000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Rp3.600.000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2" w:lineRule="exact"/>
              <w:ind w:left="33" w:righ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Kekurangan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Pembayaran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jasa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Pelayanan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kapitasi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JKN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 bulan DesemberTahun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2020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Rp49.885.935</w:t>
            </w: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2" w:lineRule="exact"/>
              <w:ind w:left="33" w:righ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Kekurangan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pembayaran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jasa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pelayanan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kapitasi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JKN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 Puskesmas Batakan bulan dan Desember Tahun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2020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 Bulan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49.885.935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Rp49.885.935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Rp49.885.935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Pembayaran jasa Pelayanan dari kapitasi JKN di wilayah Kerja Puskesmas Tahun 2021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Rp602.668.692</w:t>
            </w: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460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Pembayaran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jasa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pelayanan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kapitasi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JKN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Batakan Tahun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2021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602.668.692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Rp602.668.692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Rp602.668.692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5.2.02.99.99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5.2.02.99.99.9999</w:t>
            </w: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Rp40.497.070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Belanaj Modal Komputer unit lainnya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Rp22.014.980</w:t>
            </w: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modal pengadaan PC All in One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Modal Peralatan dan Mesin BLUD [BLUD]</w:t>
            </w:r>
          </w:p>
        </w:tc>
        <w:tc>
          <w:tcPr>
            <w:tcW w:w="1364" w:type="dxa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9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2" w:type="dxa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70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0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8" w:type="dxa"/>
          </w:tcPr>
          <w:p w:rsidR="00573BC4" w:rsidRDefault="00852A9A">
            <w:pPr>
              <w:pStyle w:val="TableParagraph"/>
              <w:spacing w:before="44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 Unit</w:t>
            </w:r>
          </w:p>
        </w:tc>
        <w:tc>
          <w:tcPr>
            <w:tcW w:w="605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2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11.007.490</w:t>
            </w:r>
          </w:p>
        </w:tc>
        <w:tc>
          <w:tcPr>
            <w:tcW w:w="375" w:type="dxa"/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Rp22.014.980</w:t>
            </w:r>
          </w:p>
        </w:tc>
        <w:tc>
          <w:tcPr>
            <w:tcW w:w="1336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Rp22.014.980</w:t>
            </w:r>
          </w:p>
        </w:tc>
      </w:tr>
      <w:tr w:rsidR="00573BC4">
        <w:trPr>
          <w:trHeight w:val="258"/>
        </w:trPr>
        <w:tc>
          <w:tcPr>
            <w:tcW w:w="1441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5" w:type="dxa"/>
            <w:gridSpan w:val="5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Modal alat pendingin</w:t>
            </w:r>
          </w:p>
        </w:tc>
        <w:tc>
          <w:tcPr>
            <w:tcW w:w="121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573BC4" w:rsidRDefault="00852A9A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Rp6.489.450</w:t>
            </w:r>
          </w:p>
        </w:tc>
        <w:tc>
          <w:tcPr>
            <w:tcW w:w="1336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73BC4" w:rsidRDefault="00573BC4">
      <w:pPr>
        <w:rPr>
          <w:rFonts w:ascii="Times New Roman"/>
          <w:sz w:val="12"/>
        </w:rPr>
        <w:sectPr w:rsidR="00573BC4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836"/>
        <w:gridCol w:w="1604"/>
        <w:gridCol w:w="2036"/>
        <w:gridCol w:w="864"/>
        <w:gridCol w:w="153"/>
        <w:gridCol w:w="345"/>
        <w:gridCol w:w="748"/>
        <w:gridCol w:w="1151"/>
        <w:gridCol w:w="469"/>
        <w:gridCol w:w="171"/>
        <w:gridCol w:w="1035"/>
        <w:gridCol w:w="766"/>
        <w:gridCol w:w="603"/>
        <w:gridCol w:w="920"/>
        <w:gridCol w:w="373"/>
        <w:gridCol w:w="104"/>
        <w:gridCol w:w="1103"/>
        <w:gridCol w:w="1334"/>
      </w:tblGrid>
      <w:tr w:rsidR="00573BC4">
        <w:trPr>
          <w:trHeight w:val="258"/>
        </w:trPr>
        <w:tc>
          <w:tcPr>
            <w:tcW w:w="1441" w:type="dxa"/>
            <w:gridSpan w:val="2"/>
            <w:vMerge w:val="restart"/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852A9A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640" w:type="dxa"/>
            <w:gridSpan w:val="2"/>
            <w:vMerge w:val="restart"/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852A9A">
            <w:pPr>
              <w:pStyle w:val="TableParagraph"/>
              <w:spacing w:before="129"/>
              <w:ind w:left="1545" w:right="15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936" w:type="dxa"/>
            <w:gridSpan w:val="8"/>
          </w:tcPr>
          <w:p w:rsidR="00573BC4" w:rsidRDefault="00852A9A">
            <w:pPr>
              <w:pStyle w:val="TableParagraph"/>
              <w:spacing w:before="44"/>
              <w:ind w:left="1681" w:right="165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69" w:type="dxa"/>
            <w:gridSpan w:val="6"/>
          </w:tcPr>
          <w:p w:rsidR="00573BC4" w:rsidRDefault="00852A9A">
            <w:pPr>
              <w:pStyle w:val="TableParagraph"/>
              <w:spacing w:before="44"/>
              <w:ind w:left="12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334" w:type="dxa"/>
            <w:vMerge w:val="restart"/>
          </w:tcPr>
          <w:p w:rsidR="00573BC4" w:rsidRDefault="00573BC4">
            <w:pPr>
              <w:pStyle w:val="TableParagraph"/>
              <w:rPr>
                <w:rFonts w:ascii="Times New Roman"/>
                <w:sz w:val="18"/>
              </w:rPr>
            </w:pPr>
          </w:p>
          <w:p w:rsidR="00573BC4" w:rsidRDefault="00852A9A">
            <w:pPr>
              <w:pStyle w:val="TableParagraph"/>
              <w:spacing w:line="319" w:lineRule="auto"/>
              <w:ind w:left="232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573BC4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gridSpan w:val="2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730" w:type="dxa"/>
            <w:gridSpan w:val="6"/>
          </w:tcPr>
          <w:p w:rsidR="00573BC4" w:rsidRDefault="00852A9A">
            <w:pPr>
              <w:pStyle w:val="TableParagraph"/>
              <w:spacing w:before="44"/>
              <w:ind w:left="10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06" w:type="dxa"/>
            <w:gridSpan w:val="2"/>
          </w:tcPr>
          <w:p w:rsidR="00573BC4" w:rsidRDefault="00852A9A">
            <w:pPr>
              <w:pStyle w:val="TableParagraph"/>
              <w:spacing w:before="44"/>
              <w:ind w:left="3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62" w:type="dxa"/>
            <w:gridSpan w:val="4"/>
          </w:tcPr>
          <w:p w:rsidR="00573BC4" w:rsidRDefault="00852A9A">
            <w:pPr>
              <w:pStyle w:val="TableParagraph"/>
              <w:spacing w:before="44"/>
              <w:ind w:left="5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07" w:type="dxa"/>
            <w:gridSpan w:val="2"/>
          </w:tcPr>
          <w:p w:rsidR="00573BC4" w:rsidRDefault="00852A9A">
            <w:pPr>
              <w:pStyle w:val="TableParagraph"/>
              <w:spacing w:before="44"/>
              <w:ind w:left="3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334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gridSpan w:val="2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  <w:tc>
          <w:tcPr>
            <w:tcW w:w="1362" w:type="dxa"/>
            <w:gridSpan w:val="3"/>
          </w:tcPr>
          <w:p w:rsidR="00573BC4" w:rsidRDefault="00852A9A">
            <w:pPr>
              <w:pStyle w:val="TableParagraph"/>
              <w:spacing w:before="44"/>
              <w:ind w:left="3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8" w:type="dxa"/>
          </w:tcPr>
          <w:p w:rsidR="00573BC4" w:rsidRDefault="00852A9A">
            <w:pPr>
              <w:pStyle w:val="TableParagraph"/>
              <w:spacing w:before="44"/>
              <w:ind w:left="1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151" w:type="dxa"/>
          </w:tcPr>
          <w:p w:rsidR="00573BC4" w:rsidRDefault="00852A9A">
            <w:pPr>
              <w:pStyle w:val="TableParagraph"/>
              <w:spacing w:before="44"/>
              <w:ind w:left="3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69" w:type="dxa"/>
          </w:tcPr>
          <w:p w:rsidR="00573BC4" w:rsidRDefault="00852A9A">
            <w:pPr>
              <w:pStyle w:val="TableParagraph"/>
              <w:spacing w:before="44"/>
              <w:ind w:right="6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06" w:type="dxa"/>
            <w:gridSpan w:val="2"/>
          </w:tcPr>
          <w:p w:rsidR="00573BC4" w:rsidRDefault="00852A9A">
            <w:pPr>
              <w:pStyle w:val="TableParagraph"/>
              <w:spacing w:before="44"/>
              <w:ind w:left="424" w:right="40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766" w:type="dxa"/>
          </w:tcPr>
          <w:p w:rsidR="00573BC4" w:rsidRDefault="00852A9A">
            <w:pPr>
              <w:pStyle w:val="TableParagraph"/>
              <w:spacing w:before="44"/>
              <w:ind w:left="43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603" w:type="dxa"/>
          </w:tcPr>
          <w:p w:rsidR="00573BC4" w:rsidRDefault="00852A9A">
            <w:pPr>
              <w:pStyle w:val="TableParagraph"/>
              <w:spacing w:before="44"/>
              <w:ind w:left="45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920" w:type="dxa"/>
          </w:tcPr>
          <w:p w:rsidR="00573BC4" w:rsidRDefault="00852A9A">
            <w:pPr>
              <w:pStyle w:val="TableParagraph"/>
              <w:spacing w:before="44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3" w:type="dxa"/>
          </w:tcPr>
          <w:p w:rsidR="00573BC4" w:rsidRDefault="00852A9A">
            <w:pPr>
              <w:pStyle w:val="TableParagraph"/>
              <w:spacing w:before="44"/>
              <w:ind w:right="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07" w:type="dxa"/>
            <w:gridSpan w:val="2"/>
          </w:tcPr>
          <w:p w:rsidR="00573BC4" w:rsidRDefault="00852A9A">
            <w:pPr>
              <w:pStyle w:val="TableParagraph"/>
              <w:spacing w:before="44"/>
              <w:ind w:left="437" w:right="39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334" w:type="dxa"/>
            <w:vMerge/>
            <w:tcBorders>
              <w:top w:val="nil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0" w:type="dxa"/>
            <w:gridSpan w:val="8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Pengadaan AC 1 PK</w:t>
            </w:r>
          </w:p>
        </w:tc>
        <w:tc>
          <w:tcPr>
            <w:tcW w:w="1206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2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7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4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2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Modal Peralatan dan Mesin BLUD [BLUD]</w:t>
            </w:r>
          </w:p>
        </w:tc>
        <w:tc>
          <w:tcPr>
            <w:tcW w:w="1362" w:type="dxa"/>
            <w:gridSpan w:val="3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8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69" w:type="dxa"/>
          </w:tcPr>
          <w:p w:rsidR="00573BC4" w:rsidRDefault="00852A9A">
            <w:pPr>
              <w:pStyle w:val="TableParagraph"/>
              <w:spacing w:before="44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6" w:type="dxa"/>
            <w:gridSpan w:val="2"/>
          </w:tcPr>
          <w:p w:rsidR="00573BC4" w:rsidRDefault="00852A9A">
            <w:pPr>
              <w:pStyle w:val="TableParagraph"/>
              <w:spacing w:before="44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6" w:type="dxa"/>
          </w:tcPr>
          <w:p w:rsidR="00573BC4" w:rsidRDefault="00852A9A">
            <w:pPr>
              <w:pStyle w:val="TableParagraph"/>
              <w:spacing w:before="44"/>
              <w:ind w:left="43"/>
              <w:rPr>
                <w:sz w:val="13"/>
              </w:rPr>
            </w:pPr>
            <w:r>
              <w:rPr>
                <w:w w:val="105"/>
                <w:sz w:val="13"/>
              </w:rPr>
              <w:t>1 Unit</w:t>
            </w:r>
          </w:p>
        </w:tc>
        <w:tc>
          <w:tcPr>
            <w:tcW w:w="603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0" w:type="dxa"/>
          </w:tcPr>
          <w:p w:rsidR="00573BC4" w:rsidRDefault="00852A9A">
            <w:pPr>
              <w:pStyle w:val="TableParagraph"/>
              <w:spacing w:before="44"/>
              <w:ind w:left="220"/>
              <w:rPr>
                <w:sz w:val="13"/>
              </w:rPr>
            </w:pPr>
            <w:r>
              <w:rPr>
                <w:sz w:val="13"/>
              </w:rPr>
              <w:t>6.489.450</w:t>
            </w:r>
          </w:p>
        </w:tc>
        <w:tc>
          <w:tcPr>
            <w:tcW w:w="373" w:type="dxa"/>
          </w:tcPr>
          <w:p w:rsidR="00573BC4" w:rsidRDefault="00852A9A">
            <w:pPr>
              <w:pStyle w:val="TableParagraph"/>
              <w:spacing w:before="44"/>
              <w:ind w:right="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7" w:type="dxa"/>
            <w:gridSpan w:val="2"/>
          </w:tcPr>
          <w:p w:rsidR="00573BC4" w:rsidRDefault="00852A9A">
            <w:pPr>
              <w:pStyle w:val="TableParagraph"/>
              <w:spacing w:before="44"/>
              <w:ind w:left="330"/>
              <w:rPr>
                <w:sz w:val="13"/>
              </w:rPr>
            </w:pPr>
            <w:r>
              <w:rPr>
                <w:sz w:val="13"/>
              </w:rPr>
              <w:t>Rp6.489.450</w:t>
            </w:r>
          </w:p>
        </w:tc>
        <w:tc>
          <w:tcPr>
            <w:tcW w:w="1334" w:type="dxa"/>
          </w:tcPr>
          <w:p w:rsidR="00573BC4" w:rsidRDefault="00852A9A">
            <w:pPr>
              <w:pStyle w:val="TableParagraph"/>
              <w:spacing w:before="44"/>
              <w:ind w:right="1"/>
              <w:jc w:val="right"/>
              <w:rPr>
                <w:sz w:val="13"/>
              </w:rPr>
            </w:pPr>
            <w:r>
              <w:rPr>
                <w:sz w:val="13"/>
              </w:rPr>
              <w:t>Rp6.489.450</w:t>
            </w:r>
          </w:p>
        </w:tc>
      </w:tr>
      <w:tr w:rsidR="00573BC4">
        <w:trPr>
          <w:trHeight w:val="258"/>
        </w:trPr>
        <w:tc>
          <w:tcPr>
            <w:tcW w:w="1441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0" w:type="dxa"/>
            <w:gridSpan w:val="8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Modal Peralatan Komputer</w:t>
            </w:r>
          </w:p>
        </w:tc>
        <w:tc>
          <w:tcPr>
            <w:tcW w:w="1206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2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7" w:type="dxa"/>
            <w:gridSpan w:val="2"/>
          </w:tcPr>
          <w:p w:rsidR="00573BC4" w:rsidRDefault="00852A9A">
            <w:pPr>
              <w:pStyle w:val="TableParagraph"/>
              <w:spacing w:before="44"/>
              <w:ind w:left="147" w:right="-15"/>
              <w:rPr>
                <w:b/>
                <w:sz w:val="13"/>
              </w:rPr>
            </w:pPr>
            <w:r>
              <w:rPr>
                <w:b/>
                <w:sz w:val="13"/>
              </w:rPr>
              <w:t>Rp11.992.640</w:t>
            </w:r>
          </w:p>
        </w:tc>
        <w:tc>
          <w:tcPr>
            <w:tcW w:w="1334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0" w:type="dxa"/>
            <w:gridSpan w:val="8"/>
          </w:tcPr>
          <w:p w:rsidR="00573BC4" w:rsidRDefault="00852A9A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Modal Pengadaan Printer</w:t>
            </w:r>
          </w:p>
        </w:tc>
        <w:tc>
          <w:tcPr>
            <w:tcW w:w="1206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62" w:type="dxa"/>
            <w:gridSpan w:val="4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07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34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258"/>
        </w:trPr>
        <w:tc>
          <w:tcPr>
            <w:tcW w:w="1441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40" w:type="dxa"/>
            <w:gridSpan w:val="2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Modal Peralatan dan Mesin BLUD [BLUD]</w:t>
            </w:r>
          </w:p>
        </w:tc>
        <w:tc>
          <w:tcPr>
            <w:tcW w:w="1362" w:type="dxa"/>
            <w:gridSpan w:val="3"/>
          </w:tcPr>
          <w:p w:rsidR="00573BC4" w:rsidRDefault="00852A9A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8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1" w:type="dxa"/>
          </w:tcPr>
          <w:p w:rsidR="00573BC4" w:rsidRDefault="00852A9A">
            <w:pPr>
              <w:pStyle w:val="TableParagraph"/>
              <w:spacing w:before="44"/>
              <w:ind w:right="1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69" w:type="dxa"/>
          </w:tcPr>
          <w:p w:rsidR="00573BC4" w:rsidRDefault="00852A9A">
            <w:pPr>
              <w:pStyle w:val="TableParagraph"/>
              <w:spacing w:before="44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6" w:type="dxa"/>
            <w:gridSpan w:val="2"/>
          </w:tcPr>
          <w:p w:rsidR="00573BC4" w:rsidRDefault="00852A9A">
            <w:pPr>
              <w:pStyle w:val="TableParagraph"/>
              <w:spacing w:before="44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66" w:type="dxa"/>
          </w:tcPr>
          <w:p w:rsidR="00573BC4" w:rsidRDefault="00852A9A">
            <w:pPr>
              <w:pStyle w:val="TableParagraph"/>
              <w:spacing w:before="44"/>
              <w:ind w:left="43"/>
              <w:rPr>
                <w:sz w:val="13"/>
              </w:rPr>
            </w:pPr>
            <w:r>
              <w:rPr>
                <w:w w:val="105"/>
                <w:sz w:val="13"/>
              </w:rPr>
              <w:t>4 Unit</w:t>
            </w:r>
          </w:p>
        </w:tc>
        <w:tc>
          <w:tcPr>
            <w:tcW w:w="603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0" w:type="dxa"/>
          </w:tcPr>
          <w:p w:rsidR="00573BC4" w:rsidRDefault="00852A9A">
            <w:pPr>
              <w:pStyle w:val="TableParagraph"/>
              <w:spacing w:before="44"/>
              <w:ind w:left="220"/>
              <w:rPr>
                <w:sz w:val="13"/>
              </w:rPr>
            </w:pPr>
            <w:r>
              <w:rPr>
                <w:sz w:val="13"/>
              </w:rPr>
              <w:t>2.998.160</w:t>
            </w:r>
          </w:p>
        </w:tc>
        <w:tc>
          <w:tcPr>
            <w:tcW w:w="373" w:type="dxa"/>
          </w:tcPr>
          <w:p w:rsidR="00573BC4" w:rsidRDefault="00852A9A">
            <w:pPr>
              <w:pStyle w:val="TableParagraph"/>
              <w:spacing w:before="44"/>
              <w:ind w:right="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7" w:type="dxa"/>
            <w:gridSpan w:val="2"/>
          </w:tcPr>
          <w:p w:rsidR="00573BC4" w:rsidRDefault="00852A9A">
            <w:pPr>
              <w:pStyle w:val="TableParagraph"/>
              <w:spacing w:before="44"/>
              <w:ind w:left="243"/>
              <w:rPr>
                <w:sz w:val="13"/>
              </w:rPr>
            </w:pPr>
            <w:r>
              <w:rPr>
                <w:sz w:val="13"/>
              </w:rPr>
              <w:t>Rp11.992.640</w:t>
            </w:r>
          </w:p>
        </w:tc>
        <w:tc>
          <w:tcPr>
            <w:tcW w:w="1334" w:type="dxa"/>
          </w:tcPr>
          <w:p w:rsidR="00573BC4" w:rsidRDefault="00852A9A">
            <w:pPr>
              <w:pStyle w:val="TableParagraph"/>
              <w:spacing w:before="44"/>
              <w:ind w:right="2"/>
              <w:jc w:val="right"/>
              <w:rPr>
                <w:sz w:val="13"/>
              </w:rPr>
            </w:pPr>
            <w:r>
              <w:rPr>
                <w:sz w:val="13"/>
              </w:rPr>
              <w:t>Rp11.992.640</w:t>
            </w:r>
          </w:p>
        </w:tc>
      </w:tr>
      <w:tr w:rsidR="00573BC4">
        <w:trPr>
          <w:trHeight w:val="258"/>
        </w:trPr>
        <w:tc>
          <w:tcPr>
            <w:tcW w:w="8811" w:type="dxa"/>
            <w:gridSpan w:val="10"/>
          </w:tcPr>
          <w:p w:rsidR="00573BC4" w:rsidRDefault="00852A9A">
            <w:pPr>
              <w:pStyle w:val="TableParagraph"/>
              <w:spacing w:before="44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206" w:type="dxa"/>
            <w:gridSpan w:val="2"/>
          </w:tcPr>
          <w:p w:rsidR="00573BC4" w:rsidRDefault="00852A9A">
            <w:pPr>
              <w:pStyle w:val="TableParagraph"/>
              <w:spacing w:before="44"/>
              <w:ind w:left="39"/>
              <w:rPr>
                <w:b/>
                <w:sz w:val="13"/>
              </w:rPr>
            </w:pPr>
            <w:r>
              <w:rPr>
                <w:b/>
                <w:sz w:val="13"/>
              </w:rPr>
              <w:t>Rp630.368.197</w:t>
            </w:r>
          </w:p>
        </w:tc>
        <w:tc>
          <w:tcPr>
            <w:tcW w:w="2662" w:type="dxa"/>
            <w:gridSpan w:val="4"/>
          </w:tcPr>
          <w:p w:rsidR="00573BC4" w:rsidRDefault="00852A9A">
            <w:pPr>
              <w:pStyle w:val="TableParagraph"/>
              <w:spacing w:before="44"/>
              <w:ind w:left="2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07" w:type="dxa"/>
            <w:gridSpan w:val="2"/>
          </w:tcPr>
          <w:p w:rsidR="00573BC4" w:rsidRDefault="00852A9A">
            <w:pPr>
              <w:pStyle w:val="TableParagraph"/>
              <w:spacing w:before="44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1334" w:type="dxa"/>
          </w:tcPr>
          <w:p w:rsidR="00573BC4" w:rsidRDefault="00852A9A">
            <w:pPr>
              <w:pStyle w:val="TableParagraph"/>
              <w:spacing w:before="44"/>
              <w:ind w:right="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Rp130.663.500</w:t>
            </w:r>
          </w:p>
        </w:tc>
      </w:tr>
      <w:tr w:rsidR="00573BC4">
        <w:trPr>
          <w:trHeight w:val="258"/>
        </w:trPr>
        <w:tc>
          <w:tcPr>
            <w:tcW w:w="8811" w:type="dxa"/>
            <w:gridSpan w:val="10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44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206" w:type="dxa"/>
            <w:gridSpan w:val="2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44"/>
              <w:ind w:left="39"/>
              <w:rPr>
                <w:b/>
                <w:sz w:val="13"/>
              </w:rPr>
            </w:pPr>
            <w:r>
              <w:rPr>
                <w:b/>
                <w:sz w:val="13"/>
              </w:rPr>
              <w:t>Rp630.368.197</w:t>
            </w:r>
          </w:p>
        </w:tc>
        <w:tc>
          <w:tcPr>
            <w:tcW w:w="2662" w:type="dxa"/>
            <w:gridSpan w:val="4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44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07" w:type="dxa"/>
            <w:gridSpan w:val="2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44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Rp761.031.697</w:t>
            </w:r>
          </w:p>
        </w:tc>
        <w:tc>
          <w:tcPr>
            <w:tcW w:w="1334" w:type="dxa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44"/>
              <w:ind w:right="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Rp130.663.500</w:t>
            </w:r>
          </w:p>
        </w:tc>
      </w:tr>
      <w:tr w:rsidR="00573BC4">
        <w:trPr>
          <w:trHeight w:val="320"/>
        </w:trPr>
        <w:tc>
          <w:tcPr>
            <w:tcW w:w="6098" w:type="dxa"/>
            <w:gridSpan w:val="6"/>
            <w:tcBorders>
              <w:top w:val="single" w:sz="8" w:space="0" w:color="000000"/>
            </w:tcBorders>
          </w:tcPr>
          <w:p w:rsidR="00573BC4" w:rsidRDefault="00852A9A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9122" w:type="dxa"/>
            <w:gridSpan w:val="13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</w:p>
          <w:p w:rsidR="00573BC4" w:rsidRDefault="00573BC4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67280C" w:rsidRDefault="0067280C" w:rsidP="0067280C">
            <w:pPr>
              <w:pStyle w:val="TableParagraph"/>
              <w:tabs>
                <w:tab w:val="left" w:pos="3922"/>
              </w:tabs>
              <w:ind w:left="232" w:right="15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Pelaihari,tanggal 28 Oktober 2021</w:t>
            </w:r>
          </w:p>
          <w:p w:rsidR="0067280C" w:rsidRDefault="0067280C" w:rsidP="0067280C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Dinas Kesehatan </w:t>
            </w:r>
          </w:p>
          <w:p w:rsidR="0067280C" w:rsidRDefault="0067280C" w:rsidP="0067280C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67280C" w:rsidRDefault="0067280C" w:rsidP="0067280C">
            <w:pPr>
              <w:pStyle w:val="TableParagraph"/>
              <w:rPr>
                <w:rFonts w:ascii="Times New Roman"/>
                <w:sz w:val="18"/>
              </w:rPr>
            </w:pPr>
          </w:p>
          <w:p w:rsidR="0067280C" w:rsidRDefault="0067280C" w:rsidP="0067280C">
            <w:pPr>
              <w:pStyle w:val="TableParagraph"/>
              <w:rPr>
                <w:rFonts w:ascii="Times New Roman"/>
                <w:sz w:val="18"/>
              </w:rPr>
            </w:pPr>
          </w:p>
          <w:p w:rsidR="0067280C" w:rsidRDefault="0067280C" w:rsidP="0067280C">
            <w:pPr>
              <w:pStyle w:val="TableParagraph"/>
              <w:rPr>
                <w:rFonts w:ascii="Times New Roman"/>
                <w:sz w:val="18"/>
              </w:rPr>
            </w:pPr>
          </w:p>
          <w:p w:rsidR="0067280C" w:rsidRDefault="0067280C" w:rsidP="0067280C">
            <w:pPr>
              <w:pStyle w:val="TableParagraph"/>
              <w:rPr>
                <w:rFonts w:ascii="Times New Roman"/>
                <w:sz w:val="18"/>
              </w:rPr>
            </w:pPr>
          </w:p>
          <w:p w:rsidR="0067280C" w:rsidRPr="00E950FA" w:rsidRDefault="0067280C" w:rsidP="0067280C">
            <w:pPr>
              <w:pStyle w:val="TableParagraph"/>
              <w:spacing w:before="138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  <w:u w:val="single"/>
              </w:rPr>
              <w:t>Hj. Nina Sandra, SKM.MM</w:t>
            </w:r>
          </w:p>
          <w:p w:rsidR="0067280C" w:rsidRPr="00E950FA" w:rsidRDefault="0067280C" w:rsidP="0067280C">
            <w:pPr>
              <w:pStyle w:val="TableParagraph"/>
              <w:spacing w:before="86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</w:rPr>
              <w:t>NIP: 19640710 198511 2 002</w:t>
            </w:r>
          </w:p>
          <w:p w:rsidR="00573BC4" w:rsidRDefault="00573BC4">
            <w:pPr>
              <w:pStyle w:val="TableParagraph"/>
              <w:rPr>
                <w:rFonts w:ascii="Times New Roman"/>
                <w:sz w:val="16"/>
              </w:rPr>
            </w:pPr>
            <w:bookmarkStart w:id="0" w:name="_GoBack"/>
            <w:bookmarkEnd w:id="0"/>
          </w:p>
          <w:p w:rsidR="00573BC4" w:rsidRDefault="00573BC4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573BC4" w:rsidRDefault="00852A9A">
            <w:pPr>
              <w:pStyle w:val="TableParagraph"/>
              <w:ind w:left="3257" w:right="32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573BC4" w:rsidRDefault="00852A9A">
            <w:pPr>
              <w:pStyle w:val="TableParagraph"/>
              <w:spacing w:before="87"/>
              <w:ind w:left="3257" w:right="3227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573BC4" w:rsidRDefault="00573BC4">
            <w:pPr>
              <w:pStyle w:val="TableParagraph"/>
              <w:rPr>
                <w:rFonts w:ascii="Times New Roman"/>
                <w:sz w:val="18"/>
              </w:rPr>
            </w:pPr>
          </w:p>
          <w:p w:rsidR="00573BC4" w:rsidRDefault="00573BC4">
            <w:pPr>
              <w:pStyle w:val="TableParagraph"/>
              <w:rPr>
                <w:rFonts w:ascii="Times New Roman"/>
                <w:sz w:val="18"/>
              </w:rPr>
            </w:pPr>
          </w:p>
          <w:p w:rsidR="00573BC4" w:rsidRDefault="00573BC4">
            <w:pPr>
              <w:pStyle w:val="TableParagraph"/>
              <w:rPr>
                <w:rFonts w:ascii="Times New Roman"/>
                <w:sz w:val="18"/>
              </w:rPr>
            </w:pPr>
          </w:p>
          <w:p w:rsidR="00573BC4" w:rsidRDefault="00573BC4">
            <w:pPr>
              <w:pStyle w:val="TableParagraph"/>
              <w:rPr>
                <w:rFonts w:ascii="Times New Roman"/>
                <w:sz w:val="18"/>
              </w:rPr>
            </w:pPr>
          </w:p>
          <w:p w:rsidR="00573BC4" w:rsidRDefault="00852A9A">
            <w:pPr>
              <w:pStyle w:val="TableParagraph"/>
              <w:spacing w:before="138" w:line="367" w:lineRule="auto"/>
              <w:ind w:left="3397" w:right="3373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973"/>
              <w:rPr>
                <w:sz w:val="14"/>
              </w:rPr>
            </w:pPr>
            <w:r>
              <w:rPr>
                <w:w w:val="105"/>
                <w:sz w:val="14"/>
              </w:rPr>
              <w:t>Rp49.053.462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886"/>
              <w:rPr>
                <w:sz w:val="14"/>
              </w:rPr>
            </w:pPr>
            <w:r>
              <w:rPr>
                <w:w w:val="105"/>
                <w:sz w:val="14"/>
              </w:rPr>
              <w:t>Rp170.497.077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16"/>
        </w:trPr>
        <w:tc>
          <w:tcPr>
            <w:tcW w:w="3045" w:type="dxa"/>
            <w:gridSpan w:val="3"/>
          </w:tcPr>
          <w:p w:rsidR="00573BC4" w:rsidRDefault="00852A9A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3"/>
          </w:tcPr>
          <w:p w:rsidR="00573BC4" w:rsidRDefault="00852A9A">
            <w:pPr>
              <w:pStyle w:val="TableParagraph"/>
              <w:spacing w:before="68"/>
              <w:ind w:left="1886"/>
              <w:rPr>
                <w:sz w:val="14"/>
              </w:rPr>
            </w:pPr>
            <w:r>
              <w:rPr>
                <w:w w:val="105"/>
                <w:sz w:val="14"/>
              </w:rPr>
              <w:t>Rp100.000.000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320"/>
        </w:trPr>
        <w:tc>
          <w:tcPr>
            <w:tcW w:w="3045" w:type="dxa"/>
            <w:gridSpan w:val="3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8"/>
              <w:ind w:left="1251" w:right="12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3"/>
            <w:tcBorders>
              <w:bottom w:val="single" w:sz="8" w:space="0" w:color="000000"/>
            </w:tcBorders>
          </w:tcPr>
          <w:p w:rsidR="00573BC4" w:rsidRDefault="00852A9A">
            <w:pPr>
              <w:pStyle w:val="TableParagraph"/>
              <w:spacing w:before="68"/>
              <w:ind w:left="1886"/>
              <w:rPr>
                <w:sz w:val="14"/>
              </w:rPr>
            </w:pPr>
            <w:r>
              <w:rPr>
                <w:w w:val="105"/>
                <w:sz w:val="14"/>
              </w:rPr>
              <w:t>Rp761.031.697</w:t>
            </w:r>
          </w:p>
        </w:tc>
        <w:tc>
          <w:tcPr>
            <w:tcW w:w="9122" w:type="dxa"/>
            <w:gridSpan w:val="13"/>
            <w:vMerge/>
            <w:tcBorders>
              <w:top w:val="nil"/>
              <w:bottom w:val="single" w:sz="8" w:space="0" w:color="000000"/>
            </w:tcBorders>
          </w:tcPr>
          <w:p w:rsidR="00573BC4" w:rsidRDefault="00573BC4">
            <w:pPr>
              <w:rPr>
                <w:sz w:val="2"/>
                <w:szCs w:val="2"/>
              </w:rPr>
            </w:pPr>
          </w:p>
        </w:tc>
      </w:tr>
      <w:tr w:rsidR="00573BC4">
        <w:trPr>
          <w:trHeight w:val="412"/>
        </w:trPr>
        <w:tc>
          <w:tcPr>
            <w:tcW w:w="15220" w:type="dxa"/>
            <w:gridSpan w:val="19"/>
            <w:tcBorders>
              <w:top w:val="single" w:sz="8" w:space="0" w:color="000000"/>
            </w:tcBorders>
          </w:tcPr>
          <w:p w:rsidR="00573BC4" w:rsidRDefault="00852A9A">
            <w:pPr>
              <w:pStyle w:val="TableParagraph"/>
              <w:spacing w:before="102"/>
              <w:ind w:left="6151" w:right="613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573BC4">
        <w:trPr>
          <w:trHeight w:val="326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  <w:gridSpan w:val="4"/>
          </w:tcPr>
          <w:p w:rsidR="00573BC4" w:rsidRDefault="00852A9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37" w:type="dxa"/>
            <w:gridSpan w:val="6"/>
          </w:tcPr>
          <w:p w:rsidR="00573BC4" w:rsidRDefault="00852A9A">
            <w:pPr>
              <w:pStyle w:val="TableParagraph"/>
              <w:spacing w:before="73"/>
              <w:ind w:left="1359" w:right="134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01" w:type="dxa"/>
            <w:gridSpan w:val="6"/>
          </w:tcPr>
          <w:p w:rsidR="00573BC4" w:rsidRDefault="00852A9A">
            <w:pPr>
              <w:pStyle w:val="TableParagraph"/>
              <w:spacing w:before="73"/>
              <w:ind w:left="1579" w:right="153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7" w:type="dxa"/>
            <w:gridSpan w:val="2"/>
          </w:tcPr>
          <w:p w:rsidR="00573BC4" w:rsidRDefault="00852A9A">
            <w:pPr>
              <w:pStyle w:val="TableParagraph"/>
              <w:spacing w:before="73"/>
              <w:ind w:left="6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4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37" w:type="dxa"/>
            <w:gridSpan w:val="6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01" w:type="dxa"/>
            <w:gridSpan w:val="6"/>
          </w:tcPr>
          <w:p w:rsidR="00573BC4" w:rsidRDefault="00852A9A">
            <w:pPr>
              <w:pStyle w:val="TableParagraph"/>
              <w:spacing w:before="63"/>
              <w:ind w:left="60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7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4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37" w:type="dxa"/>
            <w:gridSpan w:val="6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01" w:type="dxa"/>
            <w:gridSpan w:val="6"/>
          </w:tcPr>
          <w:p w:rsidR="00573BC4" w:rsidRDefault="00852A9A">
            <w:pPr>
              <w:pStyle w:val="TableParagraph"/>
              <w:spacing w:before="63"/>
              <w:ind w:left="60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7" w:type="dxa"/>
            <w:gridSpan w:val="2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73BC4" w:rsidRDefault="00573BC4">
      <w:pPr>
        <w:rPr>
          <w:rFonts w:ascii="Times New Roman"/>
          <w:sz w:val="12"/>
        </w:rPr>
        <w:sectPr w:rsidR="00573BC4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73BC4">
        <w:trPr>
          <w:trHeight w:val="412"/>
        </w:trPr>
        <w:tc>
          <w:tcPr>
            <w:tcW w:w="15243" w:type="dxa"/>
            <w:gridSpan w:val="5"/>
          </w:tcPr>
          <w:p w:rsidR="00573BC4" w:rsidRDefault="00852A9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73BC4">
        <w:trPr>
          <w:trHeight w:val="326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73BC4" w:rsidRDefault="00852A9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73BC4" w:rsidRDefault="00573BC4">
      <w:pPr>
        <w:rPr>
          <w:rFonts w:ascii="Times New Roman"/>
          <w:sz w:val="12"/>
        </w:rPr>
        <w:sectPr w:rsidR="00573BC4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73BC4">
        <w:trPr>
          <w:trHeight w:val="412"/>
        </w:trPr>
        <w:tc>
          <w:tcPr>
            <w:tcW w:w="15243" w:type="dxa"/>
            <w:gridSpan w:val="5"/>
          </w:tcPr>
          <w:p w:rsidR="00573BC4" w:rsidRDefault="00852A9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73BC4">
        <w:trPr>
          <w:trHeight w:val="326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73BC4" w:rsidRDefault="00852A9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73BC4" w:rsidRDefault="00573BC4">
      <w:pPr>
        <w:rPr>
          <w:rFonts w:ascii="Times New Roman"/>
          <w:sz w:val="12"/>
        </w:rPr>
        <w:sectPr w:rsidR="00573BC4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73BC4">
        <w:trPr>
          <w:trHeight w:val="412"/>
        </w:trPr>
        <w:tc>
          <w:tcPr>
            <w:tcW w:w="15243" w:type="dxa"/>
            <w:gridSpan w:val="5"/>
          </w:tcPr>
          <w:p w:rsidR="00573BC4" w:rsidRDefault="00852A9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73BC4">
        <w:trPr>
          <w:trHeight w:val="326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73BC4" w:rsidRDefault="00852A9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73BC4" w:rsidRDefault="00573BC4">
      <w:pPr>
        <w:rPr>
          <w:rFonts w:ascii="Times New Roman"/>
          <w:sz w:val="12"/>
        </w:rPr>
        <w:sectPr w:rsidR="00573BC4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73BC4">
        <w:trPr>
          <w:trHeight w:val="412"/>
        </w:trPr>
        <w:tc>
          <w:tcPr>
            <w:tcW w:w="15243" w:type="dxa"/>
            <w:gridSpan w:val="5"/>
          </w:tcPr>
          <w:p w:rsidR="00573BC4" w:rsidRDefault="00852A9A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573BC4">
        <w:trPr>
          <w:trHeight w:val="326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573BC4" w:rsidRDefault="00852A9A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3BC4">
        <w:trPr>
          <w:trHeight w:val="931"/>
        </w:trPr>
        <w:tc>
          <w:tcPr>
            <w:tcW w:w="605" w:type="dxa"/>
          </w:tcPr>
          <w:p w:rsidR="00573BC4" w:rsidRDefault="00852A9A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573BC4" w:rsidRDefault="00852A9A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573BC4" w:rsidRDefault="00852A9A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573BC4" w:rsidRDefault="00573B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2A9A" w:rsidRDefault="00852A9A"/>
    <w:sectPr w:rsidR="00852A9A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9A" w:rsidRDefault="00852A9A">
      <w:r>
        <w:separator/>
      </w:r>
    </w:p>
  </w:endnote>
  <w:endnote w:type="continuationSeparator" w:id="0">
    <w:p w:rsidR="00852A9A" w:rsidRDefault="0085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BC4" w:rsidRDefault="00852A9A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8030592;mso-position-horizontal-relative:page;mso-position-vertical-relative:page" filled="f" stroked="f">
          <v:textbox inset="0,0,0,0">
            <w:txbxContent>
              <w:p w:rsidR="00573BC4" w:rsidRDefault="00852A9A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- 1.02.01.2.10 - 1.02.0.00.0.00.01.0006 -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8030080;mso-position-horizontal-relative:page;mso-position-vertical-relative:page" filled="f" stroked="f">
          <v:textbox inset="0,0,0,0">
            <w:txbxContent>
              <w:p w:rsidR="00573BC4" w:rsidRDefault="00852A9A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6.7pt;height:8.15pt;z-index:-18029568;mso-position-horizontal-relative:page;mso-position-vertical-relative:page" filled="f" stroked="f">
          <v:textbox inset="0,0,0,0">
            <w:txbxContent>
              <w:p w:rsidR="00573BC4" w:rsidRDefault="00852A9A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67280C">
                  <w:rPr>
                    <w:noProof/>
                    <w:w w:val="105"/>
                  </w:rPr>
                  <w:t>4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9A" w:rsidRDefault="00852A9A">
      <w:r>
        <w:separator/>
      </w:r>
    </w:p>
  </w:footnote>
  <w:footnote w:type="continuationSeparator" w:id="0">
    <w:p w:rsidR="00852A9A" w:rsidRDefault="00852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73BC4"/>
    <w:rsid w:val="00573BC4"/>
    <w:rsid w:val="0067280C"/>
    <w:rsid w:val="0085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1566</Words>
  <Characters>8927</Characters>
  <Application>Microsoft Office Word</Application>
  <DocSecurity>0</DocSecurity>
  <Lines>74</Lines>
  <Paragraphs>20</Paragraphs>
  <ScaleCrop>false</ScaleCrop>
  <Company>home</Company>
  <LinksUpToDate>false</LinksUpToDate>
  <CharactersWithSpaces>10473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- 1.02.01.2.10 Peningkatan Pelayanan BLUD - 1.02.0.00.0.00.01.0006 - Kabupaten Tanah Laut - Penetapan Perubahan DPA-SKPD - 2021</dc:title>
  <cp:lastModifiedBy>ismail - [2010]</cp:lastModifiedBy>
  <cp:revision>2</cp:revision>
  <dcterms:created xsi:type="dcterms:W3CDTF">2021-11-09T13:21:00Z</dcterms:created>
  <dcterms:modified xsi:type="dcterms:W3CDTF">2021-11-09T13:29:00Z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2021-11-09T00:00:00Z</vt:filetime>
  </property>
</Properties>
</file>